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FA3" w:rsidRDefault="00471FA3" w:rsidP="00471F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2.- Ficha de repertorio para actuaciones musicales</w:t>
      </w:r>
    </w:p>
    <w:p w:rsidR="00471FA3" w:rsidRDefault="00471FA3" w:rsidP="00471FA3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Programa :</w:t>
      </w:r>
      <w:proofErr w:type="gramEnd"/>
      <w:r>
        <w:rPr>
          <w:b/>
          <w:sz w:val="24"/>
          <w:szCs w:val="24"/>
        </w:rPr>
        <w:t xml:space="preserve"> “Sobre la tela de una araña  201</w:t>
      </w:r>
      <w:r>
        <w:rPr>
          <w:b/>
          <w:sz w:val="24"/>
          <w:szCs w:val="24"/>
        </w:rPr>
        <w:t>8</w:t>
      </w:r>
      <w:bookmarkStart w:id="0" w:name="_GoBack"/>
      <w:bookmarkEnd w:id="0"/>
      <w:r>
        <w:rPr>
          <w:b/>
          <w:sz w:val="24"/>
          <w:szCs w:val="24"/>
        </w:rPr>
        <w:t xml:space="preserve">” </w:t>
      </w:r>
    </w:p>
    <w:p w:rsidR="00471FA3" w:rsidRDefault="00471FA3" w:rsidP="00471FA3">
      <w:pPr>
        <w:jc w:val="center"/>
        <w:rPr>
          <w:b/>
          <w:sz w:val="28"/>
          <w:szCs w:val="28"/>
        </w:rPr>
      </w:pPr>
    </w:p>
    <w:p w:rsidR="00471FA3" w:rsidRDefault="00471FA3" w:rsidP="00471FA3">
      <w:pPr>
        <w:rPr>
          <w:szCs w:val="22"/>
        </w:rPr>
      </w:pPr>
      <w:r w:rsidRPr="002E3EC0">
        <w:rPr>
          <w:szCs w:val="22"/>
        </w:rPr>
        <w:t>REPERTORIO QUE</w:t>
      </w:r>
      <w:r>
        <w:rPr>
          <w:szCs w:val="22"/>
        </w:rPr>
        <w:t xml:space="preserve"> INTERPRETARÁ EL</w:t>
      </w:r>
      <w:r w:rsidRPr="002E3EC0">
        <w:rPr>
          <w:szCs w:val="22"/>
        </w:rPr>
        <w:t xml:space="preserve"> GRUPO</w:t>
      </w:r>
      <w:r>
        <w:rPr>
          <w:szCs w:val="22"/>
        </w:rPr>
        <w:t>:</w:t>
      </w:r>
      <w:r w:rsidRPr="002E3EC0">
        <w:rPr>
          <w:szCs w:val="22"/>
        </w:rPr>
        <w:t xml:space="preserve"> </w:t>
      </w:r>
      <w:r>
        <w:rPr>
          <w:szCs w:val="22"/>
        </w:rPr>
        <w:t xml:space="preserve">                                                                           </w:t>
      </w:r>
    </w:p>
    <w:p w:rsidR="00471FA3" w:rsidRDefault="00471FA3" w:rsidP="00471FA3">
      <w:pPr>
        <w:jc w:val="center"/>
        <w:rPr>
          <w:sz w:val="24"/>
          <w:szCs w:val="24"/>
        </w:rPr>
      </w:pPr>
    </w:p>
    <w:tbl>
      <w:tblPr>
        <w:tblW w:w="9055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4028"/>
        <w:gridCol w:w="2975"/>
        <w:gridCol w:w="2052"/>
      </w:tblGrid>
      <w:tr w:rsidR="00471FA3" w:rsidRPr="00EC26C4" w:rsidTr="002500D9">
        <w:trPr>
          <w:tblCellSpacing w:w="20" w:type="dxa"/>
        </w:trPr>
        <w:tc>
          <w:tcPr>
            <w:tcW w:w="3968" w:type="dxa"/>
            <w:shd w:val="clear" w:color="auto" w:fill="E6E6E6"/>
          </w:tcPr>
          <w:p w:rsidR="00471FA3" w:rsidRPr="00EC26C4" w:rsidRDefault="00471FA3" w:rsidP="002500D9">
            <w:pPr>
              <w:jc w:val="both"/>
              <w:rPr>
                <w:b/>
                <w:szCs w:val="22"/>
              </w:rPr>
            </w:pPr>
            <w:r w:rsidRPr="00EC26C4">
              <w:rPr>
                <w:b/>
                <w:szCs w:val="22"/>
              </w:rPr>
              <w:t xml:space="preserve">Denominación de las canciones, piezas o temas </w:t>
            </w:r>
          </w:p>
        </w:tc>
        <w:tc>
          <w:tcPr>
            <w:tcW w:w="2935" w:type="dxa"/>
            <w:shd w:val="clear" w:color="auto" w:fill="E6E6E6"/>
          </w:tcPr>
          <w:p w:rsidR="00471FA3" w:rsidRPr="00EC26C4" w:rsidRDefault="00471FA3" w:rsidP="002500D9">
            <w:pPr>
              <w:rPr>
                <w:b/>
                <w:sz w:val="20"/>
              </w:rPr>
            </w:pPr>
            <w:r w:rsidRPr="00EC26C4">
              <w:rPr>
                <w:b/>
                <w:sz w:val="20"/>
              </w:rPr>
              <w:t xml:space="preserve">Fuente original de la pieza: tradición oral, cancionero, grabación anterior…. </w:t>
            </w:r>
          </w:p>
        </w:tc>
        <w:tc>
          <w:tcPr>
            <w:tcW w:w="1992" w:type="dxa"/>
            <w:shd w:val="clear" w:color="auto" w:fill="E6E6E6"/>
          </w:tcPr>
          <w:p w:rsidR="00471FA3" w:rsidRPr="00EC26C4" w:rsidRDefault="00471FA3" w:rsidP="002500D9">
            <w:pPr>
              <w:ind w:left="199" w:hanging="199"/>
              <w:rPr>
                <w:b/>
                <w:sz w:val="18"/>
                <w:szCs w:val="18"/>
              </w:rPr>
            </w:pPr>
            <w:r w:rsidRPr="00EC26C4">
              <w:rPr>
                <w:b/>
                <w:sz w:val="18"/>
                <w:szCs w:val="18"/>
              </w:rPr>
              <w:t>Arreglista o adaptador</w:t>
            </w:r>
          </w:p>
        </w:tc>
      </w:tr>
      <w:tr w:rsidR="00471FA3" w:rsidRPr="00EC26C4" w:rsidTr="002500D9">
        <w:trPr>
          <w:tblCellSpacing w:w="20" w:type="dxa"/>
        </w:trPr>
        <w:tc>
          <w:tcPr>
            <w:tcW w:w="3968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35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92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</w:tr>
      <w:tr w:rsidR="00471FA3" w:rsidRPr="00EC26C4" w:rsidTr="002500D9">
        <w:trPr>
          <w:tblCellSpacing w:w="20" w:type="dxa"/>
        </w:trPr>
        <w:tc>
          <w:tcPr>
            <w:tcW w:w="3968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35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92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</w:tr>
      <w:tr w:rsidR="00471FA3" w:rsidRPr="00EC26C4" w:rsidTr="002500D9">
        <w:trPr>
          <w:tblCellSpacing w:w="20" w:type="dxa"/>
        </w:trPr>
        <w:tc>
          <w:tcPr>
            <w:tcW w:w="3968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35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92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</w:tr>
      <w:tr w:rsidR="00471FA3" w:rsidRPr="00EC26C4" w:rsidTr="002500D9">
        <w:trPr>
          <w:tblCellSpacing w:w="20" w:type="dxa"/>
        </w:trPr>
        <w:tc>
          <w:tcPr>
            <w:tcW w:w="3968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35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92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</w:tr>
      <w:tr w:rsidR="00471FA3" w:rsidRPr="00EC26C4" w:rsidTr="002500D9">
        <w:trPr>
          <w:tblCellSpacing w:w="20" w:type="dxa"/>
        </w:trPr>
        <w:tc>
          <w:tcPr>
            <w:tcW w:w="3968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35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92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</w:tr>
      <w:tr w:rsidR="00471FA3" w:rsidRPr="00EC26C4" w:rsidTr="002500D9">
        <w:trPr>
          <w:tblCellSpacing w:w="20" w:type="dxa"/>
        </w:trPr>
        <w:tc>
          <w:tcPr>
            <w:tcW w:w="3968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35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92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</w:tr>
      <w:tr w:rsidR="00471FA3" w:rsidRPr="00EC26C4" w:rsidTr="002500D9">
        <w:trPr>
          <w:tblCellSpacing w:w="20" w:type="dxa"/>
        </w:trPr>
        <w:tc>
          <w:tcPr>
            <w:tcW w:w="3968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35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92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</w:tr>
      <w:tr w:rsidR="00471FA3" w:rsidRPr="00EC26C4" w:rsidTr="002500D9">
        <w:trPr>
          <w:tblCellSpacing w:w="20" w:type="dxa"/>
        </w:trPr>
        <w:tc>
          <w:tcPr>
            <w:tcW w:w="3968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35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92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</w:tr>
      <w:tr w:rsidR="00471FA3" w:rsidRPr="00EC26C4" w:rsidTr="002500D9">
        <w:trPr>
          <w:tblCellSpacing w:w="20" w:type="dxa"/>
        </w:trPr>
        <w:tc>
          <w:tcPr>
            <w:tcW w:w="3968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35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92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</w:tr>
      <w:tr w:rsidR="00471FA3" w:rsidRPr="00EC26C4" w:rsidTr="002500D9">
        <w:trPr>
          <w:tblCellSpacing w:w="20" w:type="dxa"/>
        </w:trPr>
        <w:tc>
          <w:tcPr>
            <w:tcW w:w="3968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35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92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</w:tr>
      <w:tr w:rsidR="00471FA3" w:rsidRPr="00EC26C4" w:rsidTr="002500D9">
        <w:trPr>
          <w:tblCellSpacing w:w="20" w:type="dxa"/>
        </w:trPr>
        <w:tc>
          <w:tcPr>
            <w:tcW w:w="3968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935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92" w:type="dxa"/>
            <w:shd w:val="clear" w:color="auto" w:fill="auto"/>
          </w:tcPr>
          <w:p w:rsidR="00471FA3" w:rsidRPr="00EC26C4" w:rsidRDefault="00471FA3" w:rsidP="002500D9">
            <w:pPr>
              <w:jc w:val="center"/>
              <w:rPr>
                <w:sz w:val="40"/>
                <w:szCs w:val="40"/>
              </w:rPr>
            </w:pPr>
          </w:p>
        </w:tc>
      </w:tr>
    </w:tbl>
    <w:p w:rsidR="00471FA3" w:rsidRDefault="00471FA3" w:rsidP="00471FA3">
      <w:pPr>
        <w:jc w:val="center"/>
      </w:pPr>
    </w:p>
    <w:p w:rsidR="00471FA3" w:rsidRDefault="00471FA3" w:rsidP="00471FA3">
      <w:pPr>
        <w:jc w:val="center"/>
      </w:pPr>
    </w:p>
    <w:p w:rsidR="00471FA3" w:rsidRDefault="00471FA3" w:rsidP="00471FA3">
      <w:pPr>
        <w:jc w:val="center"/>
      </w:pPr>
    </w:p>
    <w:p w:rsidR="00471FA3" w:rsidRDefault="00471FA3" w:rsidP="00471FA3">
      <w:pPr>
        <w:jc w:val="center"/>
      </w:pPr>
    </w:p>
    <w:p w:rsidR="00471FA3" w:rsidRDefault="00471FA3" w:rsidP="00471FA3">
      <w:pPr>
        <w:jc w:val="center"/>
      </w:pPr>
      <w:proofErr w:type="spellStart"/>
      <w:r>
        <w:t>Fdo</w:t>
      </w:r>
      <w:proofErr w:type="spellEnd"/>
      <w:r>
        <w:t>: …………………………</w:t>
      </w:r>
    </w:p>
    <w:sectPr w:rsidR="00471FA3" w:rsidSect="00503842">
      <w:pgSz w:w="11906" w:h="16838"/>
      <w:pgMar w:top="1438" w:right="1701" w:bottom="899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A3"/>
    <w:rsid w:val="0047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022A"/>
  <w15:chartTrackingRefBased/>
  <w15:docId w15:val="{B05DA7DA-6702-4B9A-A5BE-066F7F99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FA3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F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FA3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Chanes García</dc:creator>
  <cp:keywords/>
  <dc:description/>
  <cp:lastModifiedBy>Mercedes Chanes García</cp:lastModifiedBy>
  <cp:revision>1</cp:revision>
  <cp:lastPrinted>2018-06-19T12:47:00Z</cp:lastPrinted>
  <dcterms:created xsi:type="dcterms:W3CDTF">2018-06-19T12:47:00Z</dcterms:created>
  <dcterms:modified xsi:type="dcterms:W3CDTF">2018-06-19T12:48:00Z</dcterms:modified>
</cp:coreProperties>
</file>